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4968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4968">
        <w:rPr>
          <w:rFonts w:ascii="Times New Roman" w:hAnsi="Times New Roman"/>
          <w:sz w:val="28"/>
          <w:szCs w:val="28"/>
          <w:lang w:val="uk-UA"/>
        </w:rPr>
        <w:t>Новокузнецька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F4968">
        <w:rPr>
          <w:rFonts w:ascii="Times New Roman" w:hAnsi="Times New Roman"/>
          <w:sz w:val="28"/>
          <w:szCs w:val="28"/>
          <w:lang w:val="uk-UA"/>
        </w:rPr>
        <w:t>47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4968"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 w:rsid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="007F4968"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 w:rsid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="007F4968"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="007F4968"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 w:rsidR="007F4968">
        <w:rPr>
          <w:rFonts w:ascii="Times New Roman" w:hAnsi="Times New Roman"/>
          <w:sz w:val="28"/>
          <w:szCs w:val="28"/>
          <w:lang w:val="uk-UA" w:eastAsia="en-US"/>
        </w:rPr>
        <w:t> </w:t>
      </w:r>
      <w:r w:rsidR="007F4968"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 w:rsidR="007F4968"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="007F4968"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 w:rsidR="007F4968">
        <w:rPr>
          <w:rFonts w:ascii="Times New Roman" w:hAnsi="Times New Roman"/>
          <w:sz w:val="28"/>
          <w:szCs w:val="28"/>
          <w:lang w:val="uk-UA" w:eastAsia="en-US"/>
        </w:rPr>
        <w:t>, </w:t>
      </w:r>
      <w:r w:rsidR="001163FD">
        <w:rPr>
          <w:rFonts w:ascii="Times New Roman" w:hAnsi="Times New Roman"/>
          <w:sz w:val="28"/>
          <w:szCs w:val="28"/>
          <w:lang w:val="uk-UA"/>
        </w:rPr>
        <w:t>Правилами</w:t>
      </w:r>
      <w:r w:rsidR="007F4968">
        <w:rPr>
          <w:rFonts w:ascii="Times New Roman" w:hAnsi="Times New Roman"/>
          <w:sz w:val="28"/>
          <w:szCs w:val="28"/>
          <w:lang w:val="uk-UA"/>
        </w:rPr>
        <w:t> благоустрою </w:t>
      </w:r>
      <w:r w:rsidR="001163FD">
        <w:rPr>
          <w:rFonts w:ascii="Times New Roman" w:hAnsi="Times New Roman"/>
          <w:sz w:val="28"/>
          <w:szCs w:val="28"/>
          <w:lang w:val="uk-UA"/>
        </w:rPr>
        <w:t>території</w:t>
      </w:r>
      <w:r w:rsidR="007F4968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міста</w:t>
      </w:r>
      <w:r w:rsidR="007F4968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Запоріжжя,</w:t>
      </w:r>
      <w:r w:rsidR="005211FC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затверд</w:t>
      </w:r>
      <w:r w:rsidR="007F4968">
        <w:rPr>
          <w:rFonts w:ascii="Times New Roman" w:hAnsi="Times New Roman"/>
          <w:sz w:val="28"/>
          <w:szCs w:val="28"/>
          <w:lang w:val="uk-UA"/>
        </w:rPr>
        <w:t>-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A3A0B">
        <w:rPr>
          <w:rFonts w:ascii="Times New Roman" w:hAnsi="Times New Roman"/>
          <w:sz w:val="28"/>
          <w:szCs w:val="28"/>
          <w:lang w:val="uk-UA"/>
        </w:rPr>
        <w:t>металев</w:t>
      </w:r>
      <w:r w:rsidR="00434830">
        <w:rPr>
          <w:rFonts w:ascii="Times New Roman" w:hAnsi="Times New Roman"/>
          <w:sz w:val="28"/>
          <w:szCs w:val="28"/>
          <w:lang w:val="uk-UA"/>
        </w:rPr>
        <w:t>их</w:t>
      </w:r>
      <w:r w:rsidR="00CA3A0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434830">
        <w:rPr>
          <w:rFonts w:ascii="Times New Roman" w:hAnsi="Times New Roman"/>
          <w:sz w:val="28"/>
          <w:szCs w:val="28"/>
          <w:lang w:val="uk-UA"/>
        </w:rPr>
        <w:t>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34830">
        <w:rPr>
          <w:rFonts w:ascii="Times New Roman" w:hAnsi="Times New Roman"/>
          <w:sz w:val="28"/>
          <w:szCs w:val="28"/>
          <w:lang w:val="uk-UA"/>
        </w:rPr>
        <w:t xml:space="preserve">які використовуються для паркування автомобілів та перешкоди дорожнього руху,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4830">
        <w:rPr>
          <w:rFonts w:ascii="Times New Roman" w:hAnsi="Times New Roman"/>
          <w:sz w:val="28"/>
          <w:szCs w:val="28"/>
          <w:lang w:val="uk-UA"/>
        </w:rPr>
        <w:t>их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CA3A0B">
        <w:rPr>
          <w:rFonts w:ascii="Times New Roman" w:hAnsi="Times New Roman"/>
          <w:sz w:val="28"/>
          <w:szCs w:val="28"/>
          <w:lang w:val="en-US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434830">
        <w:rPr>
          <w:rFonts w:ascii="Times New Roman" w:hAnsi="Times New Roman"/>
          <w:sz w:val="28"/>
          <w:szCs w:val="28"/>
          <w:lang w:val="uk-UA"/>
        </w:rPr>
        <w:t xml:space="preserve">на проїжджій частині дороги, прилеглої до будинку території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074A68">
        <w:rPr>
          <w:rFonts w:ascii="Times New Roman" w:hAnsi="Times New Roman"/>
          <w:sz w:val="28"/>
          <w:szCs w:val="28"/>
          <w:lang w:val="uk-UA"/>
        </w:rPr>
        <w:t>. </w:t>
      </w:r>
      <w:r w:rsidR="00434830">
        <w:rPr>
          <w:rFonts w:ascii="Times New Roman" w:hAnsi="Times New Roman"/>
          <w:sz w:val="28"/>
          <w:szCs w:val="28"/>
          <w:lang w:val="uk-UA"/>
        </w:rPr>
        <w:t>Новокузнецька, 47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3F2CC6">
        <w:rPr>
          <w:rFonts w:ascii="Times New Roman" w:hAnsi="Times New Roman"/>
          <w:sz w:val="28"/>
          <w:szCs w:val="28"/>
          <w:lang w:val="uk-UA"/>
        </w:rPr>
        <w:t>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CC6">
        <w:rPr>
          <w:rFonts w:ascii="Times New Roman" w:hAnsi="Times New Roman"/>
          <w:sz w:val="28"/>
          <w:szCs w:val="28"/>
          <w:lang w:val="uk-UA"/>
        </w:rPr>
        <w:t xml:space="preserve">конструкцій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3F2CC6">
        <w:rPr>
          <w:rFonts w:ascii="Times New Roman" w:hAnsi="Times New Roman"/>
          <w:sz w:val="28"/>
          <w:szCs w:val="28"/>
          <w:lang w:val="uk-UA"/>
        </w:rPr>
        <w:t>їх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015AFB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015AFB">
        <w:rPr>
          <w:rFonts w:ascii="Times New Roman" w:hAnsi="Times New Roman"/>
          <w:sz w:val="28"/>
          <w:szCs w:val="28"/>
          <w:lang w:val="uk-UA"/>
        </w:rPr>
        <w:t>металевих конструкцій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015AFB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015AFB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015AFB">
        <w:rPr>
          <w:rFonts w:ascii="Times New Roman" w:hAnsi="Times New Roman"/>
          <w:sz w:val="28"/>
          <w:szCs w:val="28"/>
          <w:lang w:val="uk-UA"/>
        </w:rPr>
        <w:t>яться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дан</w:t>
      </w:r>
      <w:r w:rsidR="00015AFB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5AFB">
        <w:rPr>
          <w:rFonts w:ascii="Times New Roman" w:hAnsi="Times New Roman"/>
          <w:sz w:val="28"/>
          <w:szCs w:val="28"/>
          <w:lang w:val="uk-UA"/>
        </w:rPr>
        <w:t>металеві конструкції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15AFB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74A6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74A6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074A68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074A68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43351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тів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074A68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Облік взят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3351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F6B" w:rsidRPr="00EA6F6B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</w:t>
      </w:r>
      <w:r w:rsidR="00B6702C">
        <w:rPr>
          <w:rFonts w:ascii="Times New Roman" w:hAnsi="Times New Roman"/>
          <w:sz w:val="28"/>
          <w:szCs w:val="28"/>
          <w:lang w:val="uk-UA"/>
        </w:rPr>
        <w:t>ено об’єкт благоустрою території</w:t>
      </w:r>
      <w:bookmarkStart w:id="0" w:name="_GoBack"/>
      <w:bookmarkEnd w:id="0"/>
      <w:r w:rsidR="00EA6F6B" w:rsidRPr="00EA6F6B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074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074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074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м.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несе </w:t>
      </w:r>
      <w:r w:rsidR="00074A68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43351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3351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175C1A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175C1A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EA6F6B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175C1A">
        <w:rPr>
          <w:rFonts w:ascii="Times New Roman" w:hAnsi="Times New Roman"/>
          <w:sz w:val="28"/>
          <w:szCs w:val="28"/>
          <w:lang w:val="uk-UA"/>
        </w:rPr>
        <w:t xml:space="preserve"> об’єктів, що знаходя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на зберіганні, Комісія </w:t>
      </w:r>
    </w:p>
    <w:p w:rsidR="00EA6F6B" w:rsidRDefault="00EA6F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6F6B" w:rsidRDefault="00EA6F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6F6B" w:rsidRDefault="00EA6F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6F6B" w:rsidRDefault="00EA6F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EA6F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Після надання заявником документів про оплату зазн</w:t>
      </w:r>
      <w:r w:rsidR="00175C1A">
        <w:rPr>
          <w:rFonts w:ascii="Times New Roman" w:hAnsi="Times New Roman"/>
          <w:sz w:val="28"/>
          <w:szCs w:val="28"/>
          <w:lang w:val="uk-UA"/>
        </w:rPr>
        <w:t>ачених вище витрат йому повертаю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175C1A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175C1A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175C1A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75C1A">
        <w:rPr>
          <w:rFonts w:ascii="Times New Roman" w:hAnsi="Times New Roman"/>
          <w:sz w:val="28"/>
          <w:szCs w:val="28"/>
          <w:lang w:val="uk-UA"/>
        </w:rPr>
        <w:t>Кузьміна О.С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A6F6B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583" w:rsidRDefault="00EF7583" w:rsidP="004D322D">
      <w:pPr>
        <w:spacing w:after="0" w:line="240" w:lineRule="auto"/>
      </w:pPr>
      <w:r>
        <w:separator/>
      </w:r>
    </w:p>
  </w:endnote>
  <w:endnote w:type="continuationSeparator" w:id="0">
    <w:p w:rsidR="00EF7583" w:rsidRDefault="00EF7583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583" w:rsidRDefault="00EF7583" w:rsidP="004D322D">
      <w:pPr>
        <w:spacing w:after="0" w:line="240" w:lineRule="auto"/>
      </w:pPr>
      <w:r>
        <w:separator/>
      </w:r>
    </w:p>
  </w:footnote>
  <w:footnote w:type="continuationSeparator" w:id="0">
    <w:p w:rsidR="00EF7583" w:rsidRDefault="00EF7583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6702C" w:rsidRPr="00B6702C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5AFB"/>
    <w:rsid w:val="000424B0"/>
    <w:rsid w:val="00043351"/>
    <w:rsid w:val="0004344C"/>
    <w:rsid w:val="0005406C"/>
    <w:rsid w:val="00057547"/>
    <w:rsid w:val="000718B8"/>
    <w:rsid w:val="00074A68"/>
    <w:rsid w:val="000B65E6"/>
    <w:rsid w:val="000E40AC"/>
    <w:rsid w:val="000F092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5C1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F2CC6"/>
    <w:rsid w:val="00434830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11FC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7F4968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6702C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A6F6B"/>
    <w:rsid w:val="00EB6F34"/>
    <w:rsid w:val="00EC3523"/>
    <w:rsid w:val="00EC3FC1"/>
    <w:rsid w:val="00ED7CFF"/>
    <w:rsid w:val="00EE533F"/>
    <w:rsid w:val="00EF7583"/>
    <w:rsid w:val="00F34BD2"/>
    <w:rsid w:val="00F44997"/>
    <w:rsid w:val="00F46C72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6727-135A-4887-A1FD-1B3B74D4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8407</Words>
  <Characters>4793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2019-12-11T12:33:00Z</cp:lastPrinted>
  <dcterms:created xsi:type="dcterms:W3CDTF">2020-01-21T07:43:00Z</dcterms:created>
  <dcterms:modified xsi:type="dcterms:W3CDTF">2020-01-24T09:10:00Z</dcterms:modified>
</cp:coreProperties>
</file>